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0D" w:rsidRPr="00FF64FB" w:rsidRDefault="00A66565" w:rsidP="00C13A1C">
      <w:pPr>
        <w:tabs>
          <w:tab w:val="left" w:pos="648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Gottes Wort ist lebendig – Wie wird es in </w:t>
      </w:r>
      <w:r w:rsidR="001524B1">
        <w:rPr>
          <w:rFonts w:ascii="Arial" w:hAnsi="Arial" w:cs="Arial"/>
          <w:b/>
          <w:sz w:val="40"/>
          <w:szCs w:val="40"/>
        </w:rPr>
        <w:t>unserem</w:t>
      </w:r>
      <w:r>
        <w:rPr>
          <w:rFonts w:ascii="Arial" w:hAnsi="Arial" w:cs="Arial"/>
          <w:b/>
          <w:sz w:val="40"/>
          <w:szCs w:val="40"/>
        </w:rPr>
        <w:t xml:space="preserve"> Leben lebendig?</w:t>
      </w:r>
    </w:p>
    <w:p w:rsidR="002E1193" w:rsidRPr="00163CD7" w:rsidRDefault="002E1193" w:rsidP="002E1193">
      <w:pPr>
        <w:tabs>
          <w:tab w:val="left" w:pos="1980"/>
        </w:tabs>
        <w:jc w:val="both"/>
        <w:rPr>
          <w:rFonts w:ascii="Arial" w:hAnsi="Arial" w:cs="Arial"/>
          <w:b/>
        </w:rPr>
      </w:pPr>
    </w:p>
    <w:p w:rsidR="00245C82" w:rsidRPr="00163CD7" w:rsidRDefault="00B5469C" w:rsidP="00C96276">
      <w:pPr>
        <w:tabs>
          <w:tab w:val="left" w:pos="1134"/>
          <w:tab w:val="left" w:pos="7513"/>
        </w:tabs>
        <w:jc w:val="both"/>
        <w:rPr>
          <w:rFonts w:ascii="Arial" w:hAnsi="Arial" w:cs="Arial"/>
          <w:b/>
          <w:sz w:val="20"/>
          <w:szCs w:val="20"/>
        </w:rPr>
      </w:pPr>
      <w:r w:rsidRPr="00163CD7">
        <w:rPr>
          <w:rFonts w:ascii="Arial" w:hAnsi="Arial" w:cs="Arial"/>
          <w:b/>
        </w:rPr>
        <w:t>Reihe:</w:t>
      </w:r>
      <w:r w:rsidR="00A66565">
        <w:rPr>
          <w:rFonts w:ascii="Arial" w:hAnsi="Arial" w:cs="Arial"/>
          <w:b/>
        </w:rPr>
        <w:tab/>
      </w:r>
      <w:r w:rsidR="00C96276" w:rsidRPr="00163CD7">
        <w:rPr>
          <w:rFonts w:ascii="Arial" w:hAnsi="Arial" w:cs="Arial"/>
          <w:b/>
        </w:rPr>
        <w:tab/>
      </w:r>
      <w:r w:rsidR="00C13A1C">
        <w:rPr>
          <w:rFonts w:ascii="Arial" w:hAnsi="Arial" w:cs="Arial"/>
          <w:b/>
        </w:rPr>
        <w:t xml:space="preserve">   </w:t>
      </w:r>
      <w:r w:rsidR="00245C82" w:rsidRPr="00163CD7">
        <w:rPr>
          <w:rFonts w:ascii="Arial" w:hAnsi="Arial" w:cs="Arial"/>
          <w:b/>
          <w:sz w:val="20"/>
          <w:szCs w:val="20"/>
        </w:rPr>
        <w:t>Unterlagen für die Hauskreise</w:t>
      </w:r>
    </w:p>
    <w:p w:rsidR="00245C82" w:rsidRPr="0080743F" w:rsidRDefault="00BC5676" w:rsidP="00C96276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0743F">
        <w:rPr>
          <w:rFonts w:ascii="Arial" w:hAnsi="Arial" w:cs="Arial"/>
          <w:b/>
        </w:rPr>
        <w:t>T</w:t>
      </w:r>
      <w:r w:rsidR="00E7526D" w:rsidRPr="0080743F">
        <w:rPr>
          <w:rFonts w:ascii="Arial" w:hAnsi="Arial" w:cs="Arial"/>
          <w:b/>
        </w:rPr>
        <w:t>ext:</w:t>
      </w:r>
      <w:r w:rsidR="00E7526D" w:rsidRPr="0080743F">
        <w:rPr>
          <w:rFonts w:ascii="Arial" w:hAnsi="Arial" w:cs="Arial"/>
          <w:b/>
        </w:rPr>
        <w:tab/>
      </w:r>
      <w:r w:rsidR="00A66565">
        <w:rPr>
          <w:rFonts w:ascii="Arial" w:hAnsi="Arial" w:cs="Arial"/>
          <w:b/>
        </w:rPr>
        <w:t>Lk 24,32 u.a.</w:t>
      </w:r>
    </w:p>
    <w:p w:rsidR="00B5469C" w:rsidRPr="00163CD7" w:rsidRDefault="0080522C" w:rsidP="00C96276">
      <w:pPr>
        <w:tabs>
          <w:tab w:val="left" w:pos="1134"/>
        </w:tabs>
        <w:rPr>
          <w:rFonts w:ascii="Arial" w:hAnsi="Arial" w:cs="Arial"/>
          <w:b/>
        </w:rPr>
      </w:pPr>
      <w:r w:rsidRPr="00163CD7">
        <w:rPr>
          <w:rFonts w:ascii="Arial" w:hAnsi="Arial" w:cs="Arial"/>
          <w:b/>
        </w:rPr>
        <w:t>Predigt:</w:t>
      </w:r>
      <w:r w:rsidRPr="00163CD7">
        <w:rPr>
          <w:rFonts w:ascii="Arial" w:hAnsi="Arial" w:cs="Arial"/>
          <w:b/>
        </w:rPr>
        <w:tab/>
      </w:r>
      <w:r w:rsidR="00A66565">
        <w:rPr>
          <w:rFonts w:ascii="Arial" w:hAnsi="Arial" w:cs="Arial"/>
          <w:b/>
        </w:rPr>
        <w:t>24.8.2014</w:t>
      </w:r>
      <w:r w:rsidR="00213D27">
        <w:rPr>
          <w:rFonts w:ascii="Arial" w:hAnsi="Arial" w:cs="Arial"/>
          <w:b/>
        </w:rPr>
        <w:t xml:space="preserve"> </w:t>
      </w:r>
      <w:r w:rsidR="00B5469C" w:rsidRPr="00163CD7">
        <w:rPr>
          <w:rFonts w:ascii="Arial" w:hAnsi="Arial" w:cs="Arial"/>
          <w:b/>
        </w:rPr>
        <w:t>/</w:t>
      </w:r>
      <w:r w:rsidR="00213D27">
        <w:rPr>
          <w:rFonts w:ascii="Arial" w:hAnsi="Arial" w:cs="Arial"/>
          <w:b/>
        </w:rPr>
        <w:t xml:space="preserve"> </w:t>
      </w:r>
      <w:r w:rsidR="00B5469C" w:rsidRPr="00163CD7">
        <w:rPr>
          <w:rFonts w:ascii="Arial" w:hAnsi="Arial" w:cs="Arial"/>
          <w:b/>
        </w:rPr>
        <w:t>Stefan Kym</w:t>
      </w:r>
    </w:p>
    <w:p w:rsidR="00B5469C" w:rsidRDefault="00B5469C" w:rsidP="00B5469C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  <w:r w:rsidRPr="00B5469C">
        <w:rPr>
          <w:rFonts w:ascii="Arial" w:hAnsi="Arial" w:cs="Arial"/>
          <w:b/>
          <w:sz w:val="28"/>
          <w:szCs w:val="28"/>
        </w:rPr>
        <w:tab/>
      </w:r>
      <w:r w:rsidR="001B009B" w:rsidRPr="00B5469C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</w:p>
    <w:p w:rsidR="00C02022" w:rsidRDefault="00B5469C" w:rsidP="005C5B4E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Unterlagen für die Hauskreise dienen</w:t>
      </w:r>
      <w:r w:rsidR="0098650D">
        <w:rPr>
          <w:rFonts w:ascii="Arial" w:hAnsi="Arial" w:cs="Arial"/>
        </w:rPr>
        <w:t xml:space="preserve"> als Hilfe zur Vertiefung und praktischen Umsetzung der gehörten </w:t>
      </w:r>
      <w:r w:rsidR="00C353B8">
        <w:rPr>
          <w:rFonts w:ascii="Arial" w:hAnsi="Arial" w:cs="Arial"/>
        </w:rPr>
        <w:t xml:space="preserve">Predigt. </w:t>
      </w:r>
      <w:r>
        <w:rPr>
          <w:rFonts w:ascii="Arial" w:hAnsi="Arial" w:cs="Arial"/>
        </w:rPr>
        <w:t>Sie sollen bei der Vorbereitung auf den Hauskreisabend helfen</w:t>
      </w:r>
      <w:r w:rsidR="001717F2">
        <w:rPr>
          <w:rFonts w:ascii="Arial" w:hAnsi="Arial" w:cs="Arial"/>
        </w:rPr>
        <w:t xml:space="preserve"> und bieten eine Auswahl. Jeder Hauskreis</w:t>
      </w:r>
      <w:r w:rsidR="001524B1">
        <w:rPr>
          <w:rFonts w:ascii="Arial" w:hAnsi="Arial" w:cs="Arial"/>
        </w:rPr>
        <w:t>leiter</w:t>
      </w:r>
      <w:r w:rsidR="001717F2">
        <w:rPr>
          <w:rFonts w:ascii="Arial" w:hAnsi="Arial" w:cs="Arial"/>
        </w:rPr>
        <w:t xml:space="preserve"> entscheidet sel</w:t>
      </w:r>
      <w:r w:rsidR="001524B1">
        <w:rPr>
          <w:rFonts w:ascii="Arial" w:hAnsi="Arial" w:cs="Arial"/>
        </w:rPr>
        <w:t>ber, welche Punkte er vertiefen</w:t>
      </w:r>
      <w:r w:rsidR="001717F2">
        <w:rPr>
          <w:rFonts w:ascii="Arial" w:hAnsi="Arial" w:cs="Arial"/>
        </w:rPr>
        <w:t xml:space="preserve"> will.</w:t>
      </w:r>
    </w:p>
    <w:p w:rsidR="005C5B4E" w:rsidRDefault="005C5B4E" w:rsidP="005C5B4E">
      <w:pPr>
        <w:tabs>
          <w:tab w:val="left" w:pos="1980"/>
        </w:tabs>
        <w:jc w:val="both"/>
        <w:rPr>
          <w:rFonts w:ascii="Arial" w:hAnsi="Arial" w:cs="Arial"/>
        </w:rPr>
      </w:pPr>
    </w:p>
    <w:p w:rsidR="00D91B84" w:rsidRPr="007C11CF" w:rsidRDefault="0098650D" w:rsidP="00C353B8">
      <w:pPr>
        <w:jc w:val="both"/>
        <w:rPr>
          <w:rFonts w:ascii="Arial" w:hAnsi="Arial" w:cs="Arial"/>
          <w:b/>
        </w:rPr>
      </w:pPr>
      <w:r w:rsidRPr="007C11CF">
        <w:rPr>
          <w:rFonts w:ascii="Arial" w:hAnsi="Arial" w:cs="Arial"/>
          <w:b/>
        </w:rPr>
        <w:t>Gebet/Gebetsgemeinschaft</w:t>
      </w:r>
    </w:p>
    <w:p w:rsidR="006E5126" w:rsidRDefault="006E5126" w:rsidP="00974C41">
      <w:pPr>
        <w:jc w:val="both"/>
        <w:rPr>
          <w:rFonts w:ascii="Arial" w:hAnsi="Arial" w:cs="Arial"/>
          <w:b/>
        </w:rPr>
      </w:pPr>
    </w:p>
    <w:p w:rsidR="00974C41" w:rsidRPr="00765B61" w:rsidRDefault="005C5B4E" w:rsidP="00974C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4C41" w:rsidRPr="007C11CF">
        <w:rPr>
          <w:rFonts w:ascii="Arial" w:hAnsi="Arial" w:cs="Arial"/>
          <w:b/>
        </w:rPr>
        <w:t>Einst</w:t>
      </w:r>
      <w:r w:rsidR="00974C41" w:rsidRPr="00765B61">
        <w:rPr>
          <w:rFonts w:ascii="Arial" w:hAnsi="Arial" w:cs="Arial"/>
          <w:b/>
        </w:rPr>
        <w:t>ieg:</w:t>
      </w:r>
    </w:p>
    <w:p w:rsidR="007941C3" w:rsidRPr="00765B61" w:rsidRDefault="007941C3" w:rsidP="004A19F7">
      <w:pPr>
        <w:jc w:val="both"/>
        <w:rPr>
          <w:rFonts w:ascii="Arial" w:hAnsi="Arial" w:cs="Arial"/>
          <w:b/>
        </w:rPr>
      </w:pPr>
    </w:p>
    <w:p w:rsidR="00E7526D" w:rsidRPr="00F27172" w:rsidRDefault="001524B1" w:rsidP="00C6550A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Was hast du heute in der Bibel gelesen</w:t>
      </w:r>
      <w:r w:rsidR="004910EC">
        <w:rPr>
          <w:rFonts w:ascii="Arial" w:hAnsi="Arial" w:cs="Arial"/>
        </w:rPr>
        <w:t>?</w:t>
      </w:r>
    </w:p>
    <w:p w:rsidR="00E7526D" w:rsidRPr="00E7526D" w:rsidRDefault="00E7526D" w:rsidP="00E7526D">
      <w:pPr>
        <w:jc w:val="both"/>
        <w:rPr>
          <w:rFonts w:ascii="Arial" w:hAnsi="Arial" w:cs="Arial"/>
        </w:rPr>
      </w:pPr>
    </w:p>
    <w:p w:rsidR="00122AEB" w:rsidRPr="007C11CF" w:rsidRDefault="00703F63" w:rsidP="00974C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16510</wp:posOffset>
                </wp:positionV>
                <wp:extent cx="6436995" cy="4911090"/>
                <wp:effectExtent l="12700" t="6985" r="825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491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F4" w:rsidRPr="0081257B" w:rsidRDefault="00A66565" w:rsidP="00F54BF4">
                            <w:pPr>
                              <w:pStyle w:val="Predigt"/>
                              <w:ind w:firstLine="0"/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</w:pPr>
                            <w:bookmarkStart w:id="0" w:name="_GoBack"/>
                            <w:r w:rsidRPr="0081257B">
                              <w:rPr>
                                <w:rFonts w:ascii="Arial" w:hAnsi="Arial" w:cs="Arial"/>
                                <w:b/>
                                <w:sz w:val="32"/>
                                <w:szCs w:val="26"/>
                              </w:rPr>
                              <w:t>Gottes Wort ist lebendig! – Wie…?</w:t>
                            </w:r>
                          </w:p>
                          <w:p w:rsidR="0080743F" w:rsidRDefault="00A66565" w:rsidP="00E72E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Jesus Christus öffnet uns die Schrift</w:t>
                            </w:r>
                          </w:p>
                          <w:p w:rsidR="00A66565" w:rsidRPr="00A66565" w:rsidRDefault="001524B1" w:rsidP="00E72E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A66565" w:rsidRPr="00A66565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A66565">
                              <w:rPr>
                                <w:rFonts w:ascii="Arial" w:hAnsi="Arial" w:cs="Arial"/>
                              </w:rPr>
                              <w:t xml:space="preserve"> Lk 24,32</w:t>
                            </w:r>
                            <w:r w:rsidR="0081257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66565">
                              <w:rPr>
                                <w:rFonts w:ascii="Arial" w:hAnsi="Arial" w:cs="Arial"/>
                              </w:rPr>
                              <w:t xml:space="preserve"> Wie öffnet uns Jesus heute sein Wort</w:t>
                            </w:r>
                            <w:r w:rsidR="00A66565" w:rsidRPr="00A66565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A66565" w:rsidRDefault="00A66565" w:rsidP="00E72E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27F36" w:rsidRDefault="00A66565" w:rsidP="00A665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6565">
                              <w:rPr>
                                <w:rFonts w:ascii="Arial" w:hAnsi="Arial" w:cs="Arial"/>
                                <w:b/>
                              </w:rPr>
                              <w:t>Die Bibel ist Gottes Wort</w:t>
                            </w:r>
                          </w:p>
                          <w:p w:rsidR="00A66565" w:rsidRPr="001F449D" w:rsidRDefault="00A66565" w:rsidP="00A6656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</w:rPr>
                              <w:t>Schau</w:t>
                            </w:r>
                            <w:r w:rsidR="001524B1">
                              <w:rPr>
                                <w:rFonts w:ascii="Arial" w:hAnsi="Arial" w:cs="Arial"/>
                              </w:rPr>
                              <w:t xml:space="preserve"> dir als Hauskreisleiter</w:t>
                            </w:r>
                            <w:r w:rsidRPr="001F449D">
                              <w:rPr>
                                <w:rFonts w:ascii="Arial" w:hAnsi="Arial" w:cs="Arial"/>
                              </w:rPr>
                              <w:t xml:space="preserve"> eine </w:t>
                            </w:r>
                            <w:r w:rsidR="001524B1">
                              <w:rPr>
                                <w:rFonts w:ascii="Arial" w:hAnsi="Arial" w:cs="Arial"/>
                              </w:rPr>
                              <w:t>der unten genannten</w:t>
                            </w:r>
                            <w:r w:rsidRPr="001F449D">
                              <w:rPr>
                                <w:rFonts w:ascii="Arial" w:hAnsi="Arial" w:cs="Arial"/>
                              </w:rPr>
                              <w:t xml:space="preserve"> Bibelstellen genauer an. </w:t>
                            </w:r>
                            <w:r w:rsidR="001F449D" w:rsidRPr="001F449D">
                              <w:rPr>
                                <w:rFonts w:ascii="Arial" w:hAnsi="Arial" w:cs="Arial"/>
                              </w:rPr>
                              <w:t>Lest den Text</w:t>
                            </w:r>
                            <w:r w:rsidR="001524B1">
                              <w:rPr>
                                <w:rFonts w:ascii="Arial" w:hAnsi="Arial" w:cs="Arial"/>
                              </w:rPr>
                              <w:t xml:space="preserve"> an eurem Treffen</w:t>
                            </w:r>
                            <w:r w:rsidR="001F449D" w:rsidRPr="001F449D">
                              <w:rPr>
                                <w:rFonts w:ascii="Arial" w:hAnsi="Arial" w:cs="Arial"/>
                              </w:rPr>
                              <w:t>, versucht ihn zu verstehen und übertragt ihn in euer Leben. Wie lernt ihr Gott im Text kennen?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Bitte</w:t>
                            </w:r>
                            <w:r w:rsidR="001524B1">
                              <w:rPr>
                                <w:rFonts w:ascii="Arial" w:hAnsi="Arial" w:cs="Arial"/>
                              </w:rPr>
                              <w:t>t Jesus Christus, dass ihr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mit diesem biblischen Wort Erfah</w:t>
                            </w:r>
                            <w:r w:rsidR="001524B1">
                              <w:rPr>
                                <w:rFonts w:ascii="Arial" w:hAnsi="Arial" w:cs="Arial"/>
                              </w:rPr>
                              <w:t>rungen mach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t, </w:t>
                            </w:r>
                            <w:r w:rsidR="001524B1">
                              <w:rPr>
                                <w:rFonts w:ascii="Arial" w:hAnsi="Arial" w:cs="Arial"/>
                              </w:rPr>
                              <w:t>nehmt es mit und „kaut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es wieder“.</w:t>
                            </w:r>
                          </w:p>
                          <w:p w:rsidR="00127F36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Von Gott gehaucht und von grossem Nutzen</w:t>
                            </w:r>
                            <w:r w:rsidR="0081257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 xml:space="preserve"> 2Tim 3,16-17</w:t>
                            </w:r>
                          </w:p>
                          <w:p w:rsidR="00A66565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Ist Leben: 5Mo 32,47</w:t>
                            </w:r>
                          </w:p>
                          <w:p w:rsidR="00A66565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Ist Kraft: Röm 1,16</w:t>
                            </w:r>
                          </w:p>
                          <w:p w:rsidR="00A66565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Ist Brot: Mt 4,4</w:t>
                            </w:r>
                          </w:p>
                          <w:p w:rsidR="00A66565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Ist Erfrischung: Ps 19,8</w:t>
                            </w:r>
                          </w:p>
                          <w:p w:rsidR="00A66565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Ist das Schwert des Heiligen Geistes: Eph 6,17</w:t>
                            </w:r>
                          </w:p>
                          <w:p w:rsidR="00A66565" w:rsidRPr="001F449D" w:rsidRDefault="00A66565" w:rsidP="00A6656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sz w:val="20"/>
                              </w:rPr>
                              <w:t>Hat Wirkung im Leben: 1Thess 2,13</w:t>
                            </w: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1F449D" w:rsidRDefault="001F449D" w:rsidP="001F44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b/>
                              </w:rPr>
                              <w:t>Gottes Wort glauben, nicht nur erkennen</w:t>
                            </w:r>
                          </w:p>
                          <w:p w:rsidR="001F449D" w:rsidRDefault="00C44D52" w:rsidP="001F44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Lest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Jak 1,22-25</w:t>
                            </w:r>
                            <w:r w:rsidR="0081257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Was sagt der Text, was könnt ihr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euer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Leben übertragen? Wie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lernt ihr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Gott im Text kennen? </w:t>
                            </w:r>
                            <w:r>
                              <w:rPr>
                                <w:rFonts w:ascii="Arial" w:hAnsi="Arial" w:cs="Arial"/>
                              </w:rPr>
                              <w:t>Was wollt ihr glauben, euch</w:t>
                            </w:r>
                            <w:r w:rsidR="0081257B">
                              <w:rPr>
                                <w:rFonts w:ascii="Arial" w:hAnsi="Arial" w:cs="Arial"/>
                              </w:rPr>
                              <w:t xml:space="preserve"> merken, tun?</w:t>
                            </w:r>
                          </w:p>
                          <w:p w:rsidR="001F449D" w:rsidRDefault="001F449D" w:rsidP="001F44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449D" w:rsidRPr="001F449D" w:rsidRDefault="001F449D" w:rsidP="001F44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b/>
                              </w:rPr>
                              <w:t>Wirkungen von Gottes Wort erfahren</w:t>
                            </w:r>
                          </w:p>
                          <w:p w:rsidR="001F449D" w:rsidRDefault="00C44D52" w:rsidP="001F44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Was habt ihr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 xml:space="preserve"> schon erlebt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weil ihr Gott beim Wort genommen habt</w:t>
                            </w:r>
                            <w:r w:rsidR="001F449D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1F449D" w:rsidRDefault="001F449D" w:rsidP="001F44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449D" w:rsidRPr="001F449D" w:rsidRDefault="001F449D" w:rsidP="001F44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449D">
                              <w:rPr>
                                <w:rFonts w:ascii="Arial" w:hAnsi="Arial" w:cs="Arial"/>
                                <w:b/>
                              </w:rPr>
                              <w:t>Halte Kontakt</w:t>
                            </w:r>
                          </w:p>
                          <w:p w:rsidR="001F449D" w:rsidRDefault="001F449D" w:rsidP="001F449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Wie </w:t>
                            </w:r>
                            <w:r w:rsidR="00C44D52">
                              <w:rPr>
                                <w:rFonts w:ascii="Arial" w:hAnsi="Arial" w:cs="Arial"/>
                              </w:rPr>
                              <w:t>haltet ihr</w:t>
                            </w:r>
                            <w:r w:rsidR="0081257B">
                              <w:rPr>
                                <w:rFonts w:ascii="Arial" w:hAnsi="Arial" w:cs="Arial"/>
                              </w:rPr>
                              <w:t xml:space="preserve"> mit Gott Kontakt? Welche H</w:t>
                            </w:r>
                            <w:r>
                              <w:rPr>
                                <w:rFonts w:ascii="Arial" w:hAnsi="Arial" w:cs="Arial"/>
                              </w:rPr>
                              <w:t>erausforderungen erle</w:t>
                            </w:r>
                            <w:r w:rsidR="00C44D52">
                              <w:rPr>
                                <w:rFonts w:ascii="Arial" w:hAnsi="Arial" w:cs="Arial"/>
                              </w:rPr>
                              <w:t>bt ihr</w:t>
                            </w:r>
                            <w:r w:rsidR="0081257B">
                              <w:rPr>
                                <w:rFonts w:ascii="Arial" w:hAnsi="Arial" w:cs="Arial"/>
                              </w:rPr>
                              <w:t xml:space="preserve"> dabei? Wie könntet ihr eu</w:t>
                            </w:r>
                            <w:r>
                              <w:rPr>
                                <w:rFonts w:ascii="Arial" w:hAnsi="Arial" w:cs="Arial"/>
                              </w:rPr>
                              <w:t>ch gegenseitig helfen?</w:t>
                            </w:r>
                          </w:p>
                          <w:p w:rsidR="00127F36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449D" w:rsidRPr="00643240" w:rsidRDefault="001F449D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7F36" w:rsidRPr="00643240" w:rsidRDefault="00127F36" w:rsidP="00B16C46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516C" w:rsidRPr="00127F36" w:rsidRDefault="00127F36" w:rsidP="00127F36">
                            <w:pPr>
                              <w:ind w:left="284" w:right="-136" w:hanging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7F3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A</w:t>
                            </w:r>
                            <w:r w:rsidRPr="00127F3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lle </w:t>
                            </w:r>
                            <w:r w:rsidRPr="00127F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sind willkommen</w:t>
                            </w:r>
                            <w:r w:rsidRPr="00127F36">
                              <w:rPr>
                                <w:rFonts w:ascii="Arial" w:hAnsi="Arial" w:cs="Arial"/>
                              </w:rPr>
                              <w:t xml:space="preserve"> – wir sind beschenkt um zu beschenken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pt;margin-top:1.3pt;width:506.85pt;height:3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">
                <v:textbox>
                  <w:txbxContent>
                    <w:p w:rsidR="00F54BF4" w:rsidRPr="0081257B" w:rsidRDefault="00A66565" w:rsidP="00F54BF4">
                      <w:pPr>
                        <w:pStyle w:val="Predigt"/>
                        <w:ind w:firstLine="0"/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</w:pPr>
                      <w:bookmarkStart w:id="1" w:name="_GoBack"/>
                      <w:r w:rsidRPr="0081257B">
                        <w:rPr>
                          <w:rFonts w:ascii="Arial" w:hAnsi="Arial" w:cs="Arial"/>
                          <w:b/>
                          <w:sz w:val="32"/>
                          <w:szCs w:val="26"/>
                        </w:rPr>
                        <w:t>Gottes Wort ist lebendig! – Wie…?</w:t>
                      </w:r>
                    </w:p>
                    <w:p w:rsidR="0080743F" w:rsidRDefault="00A66565" w:rsidP="00E72E4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Jesus Christus öffnet uns die Schrift</w:t>
                      </w:r>
                    </w:p>
                    <w:p w:rsidR="00A66565" w:rsidRPr="00A66565" w:rsidRDefault="001524B1" w:rsidP="00E72E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A66565" w:rsidRPr="00A66565">
                        <w:rPr>
                          <w:rFonts w:ascii="Arial" w:hAnsi="Arial" w:cs="Arial"/>
                        </w:rPr>
                        <w:t>es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A66565">
                        <w:rPr>
                          <w:rFonts w:ascii="Arial" w:hAnsi="Arial" w:cs="Arial"/>
                        </w:rPr>
                        <w:t xml:space="preserve"> Lk 24,32</w:t>
                      </w:r>
                      <w:r w:rsidR="0081257B">
                        <w:rPr>
                          <w:rFonts w:ascii="Arial" w:hAnsi="Arial" w:cs="Arial"/>
                        </w:rPr>
                        <w:t>:</w:t>
                      </w:r>
                      <w:r w:rsidR="00A66565">
                        <w:rPr>
                          <w:rFonts w:ascii="Arial" w:hAnsi="Arial" w:cs="Arial"/>
                        </w:rPr>
                        <w:t xml:space="preserve"> Wie öffnet uns Jesus heute sein Wort</w:t>
                      </w:r>
                      <w:r w:rsidR="00A66565" w:rsidRPr="00A66565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A66565" w:rsidRDefault="00A66565" w:rsidP="00E72E4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7F36" w:rsidRDefault="00A66565" w:rsidP="00A6656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66565">
                        <w:rPr>
                          <w:rFonts w:ascii="Arial" w:hAnsi="Arial" w:cs="Arial"/>
                          <w:b/>
                        </w:rPr>
                        <w:t>Die Bibel ist Gottes Wort</w:t>
                      </w:r>
                    </w:p>
                    <w:p w:rsidR="00A66565" w:rsidRPr="001F449D" w:rsidRDefault="00A66565" w:rsidP="00A6656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F449D">
                        <w:rPr>
                          <w:rFonts w:ascii="Arial" w:hAnsi="Arial" w:cs="Arial"/>
                        </w:rPr>
                        <w:t>Schau</w:t>
                      </w:r>
                      <w:r w:rsidR="001524B1">
                        <w:rPr>
                          <w:rFonts w:ascii="Arial" w:hAnsi="Arial" w:cs="Arial"/>
                        </w:rPr>
                        <w:t xml:space="preserve"> dir als Hauskreisleiter</w:t>
                      </w:r>
                      <w:r w:rsidRPr="001F449D">
                        <w:rPr>
                          <w:rFonts w:ascii="Arial" w:hAnsi="Arial" w:cs="Arial"/>
                        </w:rPr>
                        <w:t xml:space="preserve"> eine </w:t>
                      </w:r>
                      <w:r w:rsidR="001524B1">
                        <w:rPr>
                          <w:rFonts w:ascii="Arial" w:hAnsi="Arial" w:cs="Arial"/>
                        </w:rPr>
                        <w:t>der unten genannten</w:t>
                      </w:r>
                      <w:r w:rsidRPr="001F449D">
                        <w:rPr>
                          <w:rFonts w:ascii="Arial" w:hAnsi="Arial" w:cs="Arial"/>
                        </w:rPr>
                        <w:t xml:space="preserve"> Bibelstellen genauer an. </w:t>
                      </w:r>
                      <w:r w:rsidR="001F449D" w:rsidRPr="001F449D">
                        <w:rPr>
                          <w:rFonts w:ascii="Arial" w:hAnsi="Arial" w:cs="Arial"/>
                        </w:rPr>
                        <w:t>Lest den Text</w:t>
                      </w:r>
                      <w:r w:rsidR="001524B1">
                        <w:rPr>
                          <w:rFonts w:ascii="Arial" w:hAnsi="Arial" w:cs="Arial"/>
                        </w:rPr>
                        <w:t xml:space="preserve"> an eurem Treffen</w:t>
                      </w:r>
                      <w:r w:rsidR="001F449D" w:rsidRPr="001F449D">
                        <w:rPr>
                          <w:rFonts w:ascii="Arial" w:hAnsi="Arial" w:cs="Arial"/>
                        </w:rPr>
                        <w:t>, versucht ihn zu verstehen und übertragt ihn in euer Leben. Wie lernt ihr Gott im Text kennen?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Bitte</w:t>
                      </w:r>
                      <w:r w:rsidR="001524B1">
                        <w:rPr>
                          <w:rFonts w:ascii="Arial" w:hAnsi="Arial" w:cs="Arial"/>
                        </w:rPr>
                        <w:t>t Jesus Christus, dass ihr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mit diesem biblischen Wort Erfah</w:t>
                      </w:r>
                      <w:r w:rsidR="001524B1">
                        <w:rPr>
                          <w:rFonts w:ascii="Arial" w:hAnsi="Arial" w:cs="Arial"/>
                        </w:rPr>
                        <w:t>rungen mach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t, </w:t>
                      </w:r>
                      <w:r w:rsidR="001524B1">
                        <w:rPr>
                          <w:rFonts w:ascii="Arial" w:hAnsi="Arial" w:cs="Arial"/>
                        </w:rPr>
                        <w:t>nehmt es mit und „kaut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es wieder“.</w:t>
                      </w:r>
                    </w:p>
                    <w:p w:rsidR="00127F36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Von Gott gehaucht und von grossem Nutzen</w:t>
                      </w:r>
                      <w:r w:rsidR="0081257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1F449D">
                        <w:rPr>
                          <w:rFonts w:ascii="Arial" w:hAnsi="Arial" w:cs="Arial"/>
                          <w:sz w:val="20"/>
                        </w:rPr>
                        <w:t xml:space="preserve"> 2Tim 3,16-17</w:t>
                      </w:r>
                    </w:p>
                    <w:p w:rsidR="00A66565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Ist Leben: 5Mo 32,47</w:t>
                      </w:r>
                    </w:p>
                    <w:p w:rsidR="00A66565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Ist Kraft: Röm 1,16</w:t>
                      </w:r>
                    </w:p>
                    <w:p w:rsidR="00A66565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Ist Brot: Mt 4,4</w:t>
                      </w:r>
                    </w:p>
                    <w:p w:rsidR="00A66565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Ist Erfrischung: Ps 19,8</w:t>
                      </w:r>
                    </w:p>
                    <w:p w:rsidR="00A66565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Ist das Schwert des Heiligen Geistes: Eph 6,17</w:t>
                      </w:r>
                    </w:p>
                    <w:p w:rsidR="00A66565" w:rsidRPr="001F449D" w:rsidRDefault="00A66565" w:rsidP="00A6656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1F449D">
                        <w:rPr>
                          <w:rFonts w:ascii="Arial" w:hAnsi="Arial" w:cs="Arial"/>
                          <w:sz w:val="20"/>
                        </w:rPr>
                        <w:t>Hat Wirkung im Leben: 1Thess 2,13</w:t>
                      </w: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1F449D" w:rsidRDefault="001F449D" w:rsidP="001F44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F449D">
                        <w:rPr>
                          <w:rFonts w:ascii="Arial" w:hAnsi="Arial" w:cs="Arial"/>
                          <w:b/>
                        </w:rPr>
                        <w:t>Gottes Wort glauben, nicht nur erkennen</w:t>
                      </w:r>
                    </w:p>
                    <w:p w:rsidR="001F449D" w:rsidRDefault="00C44D52" w:rsidP="001F44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Lest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Jak 1,22-25</w:t>
                      </w:r>
                      <w:r w:rsidR="0081257B">
                        <w:rPr>
                          <w:rFonts w:ascii="Arial" w:hAnsi="Arial" w:cs="Arial"/>
                        </w:rPr>
                        <w:t>: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Was sagt der Text, was könnt ihr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in </w:t>
                      </w:r>
                      <w:r>
                        <w:rPr>
                          <w:rFonts w:ascii="Arial" w:hAnsi="Arial" w:cs="Arial"/>
                        </w:rPr>
                        <w:t>euer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Leben übertragen? Wie </w:t>
                      </w:r>
                      <w:r>
                        <w:rPr>
                          <w:rFonts w:ascii="Arial" w:hAnsi="Arial" w:cs="Arial"/>
                        </w:rPr>
                        <w:t>lernt ihr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Gott im Text kennen? </w:t>
                      </w:r>
                      <w:r>
                        <w:rPr>
                          <w:rFonts w:ascii="Arial" w:hAnsi="Arial" w:cs="Arial"/>
                        </w:rPr>
                        <w:t>Was wollt ihr glauben, euch</w:t>
                      </w:r>
                      <w:r w:rsidR="0081257B">
                        <w:rPr>
                          <w:rFonts w:ascii="Arial" w:hAnsi="Arial" w:cs="Arial"/>
                        </w:rPr>
                        <w:t xml:space="preserve"> merken, tun?</w:t>
                      </w:r>
                    </w:p>
                    <w:p w:rsidR="001F449D" w:rsidRDefault="001F449D" w:rsidP="001F449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F449D" w:rsidRPr="001F449D" w:rsidRDefault="001F449D" w:rsidP="001F44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F449D">
                        <w:rPr>
                          <w:rFonts w:ascii="Arial" w:hAnsi="Arial" w:cs="Arial"/>
                          <w:b/>
                        </w:rPr>
                        <w:t>Wirkungen von Gottes Wort erfahren</w:t>
                      </w:r>
                    </w:p>
                    <w:p w:rsidR="001F449D" w:rsidRDefault="00C44D52" w:rsidP="001F44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Was habt ihr</w:t>
                      </w:r>
                      <w:r w:rsidR="001F449D">
                        <w:rPr>
                          <w:rFonts w:ascii="Arial" w:hAnsi="Arial" w:cs="Arial"/>
                        </w:rPr>
                        <w:t xml:space="preserve"> schon erlebt</w:t>
                      </w:r>
                      <w:r>
                        <w:rPr>
                          <w:rFonts w:ascii="Arial" w:hAnsi="Arial" w:cs="Arial"/>
                        </w:rPr>
                        <w:t>, weil ihr Gott beim Wort genommen habt</w:t>
                      </w:r>
                      <w:r w:rsidR="001F449D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1F449D" w:rsidRDefault="001F449D" w:rsidP="001F449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F449D" w:rsidRPr="001F449D" w:rsidRDefault="001F449D" w:rsidP="001F44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F449D">
                        <w:rPr>
                          <w:rFonts w:ascii="Arial" w:hAnsi="Arial" w:cs="Arial"/>
                          <w:b/>
                        </w:rPr>
                        <w:t>Halte Kontakt</w:t>
                      </w:r>
                    </w:p>
                    <w:p w:rsidR="001F449D" w:rsidRDefault="001F449D" w:rsidP="001F449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Wie </w:t>
                      </w:r>
                      <w:r w:rsidR="00C44D52">
                        <w:rPr>
                          <w:rFonts w:ascii="Arial" w:hAnsi="Arial" w:cs="Arial"/>
                        </w:rPr>
                        <w:t>haltet ihr</w:t>
                      </w:r>
                      <w:r w:rsidR="0081257B">
                        <w:rPr>
                          <w:rFonts w:ascii="Arial" w:hAnsi="Arial" w:cs="Arial"/>
                        </w:rPr>
                        <w:t xml:space="preserve"> mit Gott Kontakt? Welche H</w:t>
                      </w:r>
                      <w:r>
                        <w:rPr>
                          <w:rFonts w:ascii="Arial" w:hAnsi="Arial" w:cs="Arial"/>
                        </w:rPr>
                        <w:t>erausforderungen erle</w:t>
                      </w:r>
                      <w:r w:rsidR="00C44D52">
                        <w:rPr>
                          <w:rFonts w:ascii="Arial" w:hAnsi="Arial" w:cs="Arial"/>
                        </w:rPr>
                        <w:t>bt ihr</w:t>
                      </w:r>
                      <w:r w:rsidR="0081257B">
                        <w:rPr>
                          <w:rFonts w:ascii="Arial" w:hAnsi="Arial" w:cs="Arial"/>
                        </w:rPr>
                        <w:t xml:space="preserve"> dabei? Wie könntet ihr eu</w:t>
                      </w:r>
                      <w:r>
                        <w:rPr>
                          <w:rFonts w:ascii="Arial" w:hAnsi="Arial" w:cs="Arial"/>
                        </w:rPr>
                        <w:t>ch gegenseitig helfen?</w:t>
                      </w:r>
                    </w:p>
                    <w:p w:rsidR="00127F36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F449D" w:rsidRPr="00643240" w:rsidRDefault="001F449D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7F36" w:rsidRPr="00643240" w:rsidRDefault="00127F36" w:rsidP="00B16C46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3516C" w:rsidRPr="00127F36" w:rsidRDefault="00127F36" w:rsidP="00127F36">
                      <w:pPr>
                        <w:ind w:left="284" w:right="-136" w:hanging="284"/>
                        <w:jc w:val="center"/>
                        <w:rPr>
                          <w:rFonts w:ascii="Arial" w:hAnsi="Arial" w:cs="Arial"/>
                        </w:rPr>
                      </w:pPr>
                      <w:r w:rsidRPr="00127F36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A</w:t>
                      </w:r>
                      <w:r w:rsidRPr="00127F36">
                        <w:rPr>
                          <w:rFonts w:ascii="Arial" w:hAnsi="Arial" w:cs="Arial"/>
                          <w:color w:val="FF0000"/>
                        </w:rPr>
                        <w:t xml:space="preserve">lle </w:t>
                      </w:r>
                      <w:r w:rsidRPr="00127F36">
                        <w:rPr>
                          <w:rFonts w:ascii="Arial" w:hAnsi="Arial" w:cs="Arial"/>
                          <w:b/>
                          <w:color w:val="FF0000"/>
                        </w:rPr>
                        <w:t>sind willkommen</w:t>
                      </w:r>
                      <w:r w:rsidRPr="00127F36">
                        <w:rPr>
                          <w:rFonts w:ascii="Arial" w:hAnsi="Arial" w:cs="Arial"/>
                        </w:rPr>
                        <w:t xml:space="preserve"> – wir sind beschenkt um zu beschenken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7C11CF" w:rsidRDefault="00122AEB" w:rsidP="00974C41">
      <w:pPr>
        <w:jc w:val="both"/>
        <w:rPr>
          <w:rFonts w:ascii="Arial" w:hAnsi="Arial" w:cs="Arial"/>
          <w:b/>
        </w:rPr>
      </w:pPr>
    </w:p>
    <w:p w:rsidR="00122AEB" w:rsidRPr="0019455B" w:rsidRDefault="00122AEB" w:rsidP="00974C41">
      <w:pPr>
        <w:jc w:val="both"/>
        <w:rPr>
          <w:rFonts w:ascii="Arial" w:hAnsi="Arial" w:cs="Arial"/>
          <w:b/>
        </w:rPr>
      </w:pPr>
    </w:p>
    <w:p w:rsidR="00122AEB" w:rsidRDefault="00122AEB" w:rsidP="00974C41">
      <w:pPr>
        <w:jc w:val="both"/>
        <w:rPr>
          <w:rFonts w:ascii="Arial" w:hAnsi="Arial" w:cs="Arial"/>
          <w:b/>
        </w:rPr>
      </w:pPr>
    </w:p>
    <w:p w:rsidR="00FA493F" w:rsidRDefault="00FA493F" w:rsidP="00974C41">
      <w:pPr>
        <w:jc w:val="both"/>
        <w:rPr>
          <w:rFonts w:ascii="Arial" w:hAnsi="Arial" w:cs="Arial"/>
          <w:b/>
        </w:rPr>
      </w:pPr>
    </w:p>
    <w:p w:rsidR="00FA493F" w:rsidRPr="0019455B" w:rsidRDefault="00FA493F" w:rsidP="00974C41">
      <w:pPr>
        <w:jc w:val="both"/>
        <w:rPr>
          <w:rFonts w:ascii="Arial" w:hAnsi="Arial" w:cs="Arial"/>
          <w:b/>
        </w:rPr>
      </w:pPr>
    </w:p>
    <w:p w:rsidR="00122AEB" w:rsidRPr="0019455B" w:rsidRDefault="00122AEB" w:rsidP="00974C41">
      <w:pPr>
        <w:jc w:val="both"/>
        <w:rPr>
          <w:rFonts w:ascii="Arial" w:hAnsi="Arial" w:cs="Arial"/>
          <w:b/>
        </w:rPr>
      </w:pPr>
    </w:p>
    <w:p w:rsidR="007C11CF" w:rsidRDefault="007C11CF" w:rsidP="00974C41">
      <w:pPr>
        <w:jc w:val="both"/>
        <w:rPr>
          <w:rFonts w:ascii="Arial" w:hAnsi="Arial" w:cs="Arial"/>
          <w:b/>
        </w:rPr>
      </w:pPr>
    </w:p>
    <w:p w:rsidR="007C11CF" w:rsidRDefault="007C11CF" w:rsidP="00974C41">
      <w:pPr>
        <w:jc w:val="both"/>
        <w:rPr>
          <w:rFonts w:ascii="Arial" w:hAnsi="Arial" w:cs="Arial"/>
          <w:b/>
        </w:rPr>
      </w:pPr>
    </w:p>
    <w:p w:rsidR="00B91391" w:rsidRPr="0019455B" w:rsidRDefault="00B91391" w:rsidP="00974C41">
      <w:pPr>
        <w:jc w:val="both"/>
        <w:rPr>
          <w:rFonts w:ascii="Arial" w:hAnsi="Arial" w:cs="Arial"/>
          <w:b/>
        </w:rPr>
      </w:pPr>
    </w:p>
    <w:p w:rsidR="000D421D" w:rsidRDefault="000D421D" w:rsidP="00974C41">
      <w:pPr>
        <w:jc w:val="both"/>
        <w:rPr>
          <w:rFonts w:ascii="Arial" w:hAnsi="Arial" w:cs="Arial"/>
          <w:b/>
        </w:rPr>
      </w:pPr>
    </w:p>
    <w:p w:rsidR="008606F9" w:rsidRDefault="008606F9" w:rsidP="00974C41">
      <w:pPr>
        <w:jc w:val="both"/>
        <w:rPr>
          <w:rFonts w:ascii="Arial" w:hAnsi="Arial" w:cs="Arial"/>
          <w:b/>
        </w:rPr>
      </w:pPr>
    </w:p>
    <w:p w:rsidR="00E72E45" w:rsidRDefault="00E72E45" w:rsidP="00974C41">
      <w:pPr>
        <w:jc w:val="both"/>
        <w:rPr>
          <w:rFonts w:ascii="Arial" w:hAnsi="Arial" w:cs="Arial"/>
          <w:b/>
        </w:rPr>
      </w:pPr>
    </w:p>
    <w:p w:rsidR="00E72E45" w:rsidRDefault="00E72E45" w:rsidP="00974C41">
      <w:pPr>
        <w:jc w:val="both"/>
        <w:rPr>
          <w:rFonts w:ascii="Arial" w:hAnsi="Arial" w:cs="Arial"/>
          <w:b/>
        </w:rPr>
      </w:pPr>
    </w:p>
    <w:p w:rsidR="00E72E45" w:rsidRDefault="00E72E45" w:rsidP="00974C41">
      <w:pPr>
        <w:jc w:val="both"/>
        <w:rPr>
          <w:rFonts w:ascii="Arial" w:hAnsi="Arial" w:cs="Arial"/>
          <w:b/>
        </w:rPr>
      </w:pPr>
    </w:p>
    <w:p w:rsidR="00E72E45" w:rsidRDefault="00E72E45" w:rsidP="00974C41">
      <w:pPr>
        <w:jc w:val="both"/>
        <w:rPr>
          <w:rFonts w:ascii="Arial" w:hAnsi="Arial" w:cs="Arial"/>
          <w:b/>
        </w:rPr>
      </w:pPr>
    </w:p>
    <w:p w:rsidR="00E72E45" w:rsidRDefault="00E72E45" w:rsidP="00974C41">
      <w:pPr>
        <w:jc w:val="both"/>
        <w:rPr>
          <w:rFonts w:ascii="Arial" w:hAnsi="Arial" w:cs="Arial"/>
          <w:b/>
        </w:rPr>
      </w:pPr>
    </w:p>
    <w:p w:rsidR="00E72E45" w:rsidRDefault="00E72E45" w:rsidP="00974C41">
      <w:pPr>
        <w:jc w:val="both"/>
        <w:rPr>
          <w:rFonts w:ascii="Arial" w:hAnsi="Arial" w:cs="Arial"/>
          <w:b/>
        </w:rPr>
      </w:pPr>
    </w:p>
    <w:p w:rsidR="00190040" w:rsidRDefault="00190040" w:rsidP="00974C41">
      <w:pPr>
        <w:jc w:val="both"/>
        <w:rPr>
          <w:rFonts w:ascii="Arial" w:hAnsi="Arial" w:cs="Arial"/>
          <w:b/>
        </w:rPr>
      </w:pPr>
    </w:p>
    <w:p w:rsidR="007941C3" w:rsidRDefault="007941C3" w:rsidP="00974C41">
      <w:pPr>
        <w:jc w:val="both"/>
        <w:rPr>
          <w:rFonts w:ascii="Arial" w:hAnsi="Arial" w:cs="Arial"/>
          <w:b/>
        </w:rPr>
      </w:pPr>
    </w:p>
    <w:p w:rsidR="00FF64FB" w:rsidRDefault="00FF64FB" w:rsidP="00974C41">
      <w:pPr>
        <w:jc w:val="both"/>
        <w:rPr>
          <w:rFonts w:ascii="Arial" w:hAnsi="Arial" w:cs="Arial"/>
          <w:b/>
        </w:rPr>
      </w:pPr>
    </w:p>
    <w:p w:rsidR="00FF64FB" w:rsidRDefault="00FF64FB" w:rsidP="00974C41">
      <w:pPr>
        <w:jc w:val="both"/>
        <w:rPr>
          <w:rFonts w:ascii="Arial" w:hAnsi="Arial" w:cs="Arial"/>
          <w:b/>
        </w:rPr>
      </w:pPr>
    </w:p>
    <w:p w:rsidR="00643240" w:rsidRDefault="00643240" w:rsidP="00974C41">
      <w:pPr>
        <w:jc w:val="both"/>
        <w:rPr>
          <w:rFonts w:ascii="Arial" w:hAnsi="Arial" w:cs="Arial"/>
          <w:b/>
        </w:rPr>
      </w:pPr>
    </w:p>
    <w:p w:rsidR="00974C41" w:rsidRPr="0019455B" w:rsidRDefault="00974C41" w:rsidP="00974C41">
      <w:pPr>
        <w:jc w:val="both"/>
        <w:rPr>
          <w:rFonts w:ascii="Arial" w:hAnsi="Arial" w:cs="Arial"/>
          <w:b/>
        </w:rPr>
      </w:pPr>
      <w:r w:rsidRPr="0019455B">
        <w:rPr>
          <w:rFonts w:ascii="Arial" w:hAnsi="Arial" w:cs="Arial"/>
          <w:b/>
        </w:rPr>
        <w:t>Konkrete Abmachungen festhalten:</w:t>
      </w:r>
    </w:p>
    <w:p w:rsidR="00974C41" w:rsidRDefault="00974C41" w:rsidP="00C6550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6550A">
        <w:rPr>
          <w:rFonts w:ascii="Arial" w:hAnsi="Arial" w:cs="Arial"/>
        </w:rPr>
        <w:t>Das möchte ich in den kommenden zwei Wochen angehen:</w:t>
      </w:r>
      <w:r w:rsidR="00954553" w:rsidRPr="00C6550A">
        <w:rPr>
          <w:rFonts w:ascii="Arial" w:hAnsi="Arial" w:cs="Arial"/>
        </w:rPr>
        <w:t xml:space="preserve"> ………………………………….</w:t>
      </w:r>
    </w:p>
    <w:p w:rsidR="00C6550A" w:rsidRDefault="00C6550A" w:rsidP="00C6550A">
      <w:pPr>
        <w:jc w:val="both"/>
        <w:rPr>
          <w:rFonts w:ascii="Arial" w:hAnsi="Arial" w:cs="Arial"/>
        </w:rPr>
      </w:pPr>
    </w:p>
    <w:p w:rsidR="00C6550A" w:rsidRDefault="00C6550A" w:rsidP="00C65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6550A" w:rsidRDefault="00C6550A" w:rsidP="00C6550A">
      <w:pPr>
        <w:jc w:val="both"/>
        <w:rPr>
          <w:rFonts w:ascii="Arial" w:hAnsi="Arial" w:cs="Arial"/>
        </w:rPr>
      </w:pPr>
    </w:p>
    <w:p w:rsidR="00C6550A" w:rsidRDefault="00C6550A" w:rsidP="00C65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6550A" w:rsidRPr="00C6550A" w:rsidRDefault="00C6550A" w:rsidP="00C6550A">
      <w:pPr>
        <w:jc w:val="both"/>
        <w:rPr>
          <w:rFonts w:ascii="Arial" w:hAnsi="Arial" w:cs="Arial"/>
        </w:rPr>
      </w:pPr>
    </w:p>
    <w:p w:rsidR="00974C41" w:rsidRPr="00954553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  <w:b/>
        </w:rPr>
        <w:t>Gebet/Gebetsgemeinschaft/Lobpreis</w:t>
      </w:r>
    </w:p>
    <w:p w:rsidR="00954553" w:rsidRDefault="00954553" w:rsidP="00974C41">
      <w:pPr>
        <w:jc w:val="both"/>
        <w:rPr>
          <w:rFonts w:ascii="Arial" w:hAnsi="Arial" w:cs="Arial"/>
          <w:b/>
        </w:rPr>
      </w:pPr>
    </w:p>
    <w:p w:rsidR="00C6550A" w:rsidRDefault="00C6550A" w:rsidP="00974C41">
      <w:pPr>
        <w:jc w:val="both"/>
        <w:rPr>
          <w:rFonts w:ascii="Arial" w:hAnsi="Arial" w:cs="Arial"/>
          <w:b/>
        </w:rPr>
      </w:pPr>
    </w:p>
    <w:p w:rsidR="00C6550A" w:rsidRDefault="00C6550A" w:rsidP="00974C41">
      <w:pPr>
        <w:jc w:val="both"/>
        <w:rPr>
          <w:rFonts w:ascii="Arial" w:hAnsi="Arial" w:cs="Arial"/>
          <w:b/>
        </w:rPr>
      </w:pPr>
    </w:p>
    <w:p w:rsidR="00C6550A" w:rsidRDefault="00C6550A" w:rsidP="00974C41">
      <w:pPr>
        <w:jc w:val="both"/>
        <w:rPr>
          <w:rFonts w:ascii="Arial" w:hAnsi="Arial" w:cs="Arial"/>
          <w:b/>
        </w:rPr>
      </w:pPr>
    </w:p>
    <w:p w:rsidR="00C6550A" w:rsidRDefault="00C6550A" w:rsidP="00974C41">
      <w:pPr>
        <w:jc w:val="both"/>
        <w:rPr>
          <w:rFonts w:ascii="Arial" w:hAnsi="Arial" w:cs="Arial"/>
          <w:b/>
        </w:rPr>
      </w:pPr>
    </w:p>
    <w:p w:rsidR="00974C41" w:rsidRPr="0019455B" w:rsidRDefault="00896C89" w:rsidP="00974C41">
      <w:pPr>
        <w:jc w:val="both"/>
        <w:rPr>
          <w:rFonts w:ascii="Arial" w:hAnsi="Arial" w:cs="Arial"/>
          <w:b/>
        </w:rPr>
      </w:pPr>
      <w:r w:rsidRPr="0019455B">
        <w:rPr>
          <w:rFonts w:ascii="Arial" w:hAnsi="Arial" w:cs="Arial"/>
          <w:b/>
        </w:rPr>
        <w:t>Notizen:</w:t>
      </w:r>
    </w:p>
    <w:p w:rsidR="00896C89" w:rsidRPr="0019455B" w:rsidRDefault="00896C89" w:rsidP="00974C41">
      <w:pPr>
        <w:jc w:val="both"/>
        <w:rPr>
          <w:rFonts w:ascii="Arial" w:hAnsi="Arial" w:cs="Arial"/>
          <w:b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974C41" w:rsidRPr="0019455B" w:rsidRDefault="00974C41" w:rsidP="00974C41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974C41" w:rsidRPr="0019455B" w:rsidRDefault="00974C41" w:rsidP="00974C41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896C89">
      <w:pPr>
        <w:jc w:val="both"/>
        <w:rPr>
          <w:rFonts w:ascii="Arial" w:hAnsi="Arial" w:cs="Arial"/>
        </w:rPr>
      </w:pPr>
    </w:p>
    <w:p w:rsidR="00896C89" w:rsidRPr="0019455B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6C89" w:rsidRPr="0019455B" w:rsidRDefault="00896C89" w:rsidP="00974C41">
      <w:pPr>
        <w:jc w:val="both"/>
        <w:rPr>
          <w:rFonts w:ascii="Arial" w:hAnsi="Arial" w:cs="Arial"/>
        </w:rPr>
      </w:pPr>
    </w:p>
    <w:p w:rsidR="00896C89" w:rsidRDefault="00896C89" w:rsidP="00896C89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941C3" w:rsidRDefault="007941C3" w:rsidP="00896C89">
      <w:pPr>
        <w:jc w:val="both"/>
        <w:rPr>
          <w:rFonts w:ascii="Arial" w:hAnsi="Arial" w:cs="Arial"/>
        </w:rPr>
      </w:pPr>
    </w:p>
    <w:p w:rsidR="007941C3" w:rsidRPr="0019455B" w:rsidRDefault="007941C3" w:rsidP="007941C3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941C3" w:rsidRPr="0019455B" w:rsidRDefault="007941C3" w:rsidP="007941C3">
      <w:pPr>
        <w:jc w:val="both"/>
        <w:rPr>
          <w:rFonts w:ascii="Arial" w:hAnsi="Arial" w:cs="Arial"/>
        </w:rPr>
      </w:pPr>
    </w:p>
    <w:p w:rsidR="007941C3" w:rsidRPr="0019455B" w:rsidRDefault="007941C3" w:rsidP="007941C3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941C3" w:rsidRPr="0019455B" w:rsidRDefault="007941C3" w:rsidP="007941C3">
      <w:pPr>
        <w:jc w:val="both"/>
        <w:rPr>
          <w:rFonts w:ascii="Arial" w:hAnsi="Arial" w:cs="Arial"/>
        </w:rPr>
      </w:pPr>
    </w:p>
    <w:p w:rsidR="007941C3" w:rsidRPr="0019455B" w:rsidRDefault="007941C3" w:rsidP="007941C3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941C3" w:rsidRPr="0019455B" w:rsidRDefault="007941C3" w:rsidP="007941C3">
      <w:pPr>
        <w:jc w:val="both"/>
        <w:rPr>
          <w:rFonts w:ascii="Arial" w:hAnsi="Arial" w:cs="Arial"/>
        </w:rPr>
      </w:pPr>
    </w:p>
    <w:p w:rsidR="007941C3" w:rsidRPr="0019455B" w:rsidRDefault="007941C3" w:rsidP="007941C3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941C3" w:rsidRPr="0019455B" w:rsidRDefault="007941C3" w:rsidP="007941C3">
      <w:pPr>
        <w:jc w:val="both"/>
        <w:rPr>
          <w:rFonts w:ascii="Arial" w:hAnsi="Arial" w:cs="Arial"/>
        </w:rPr>
      </w:pPr>
    </w:p>
    <w:p w:rsidR="007941C3" w:rsidRPr="0019455B" w:rsidRDefault="007941C3" w:rsidP="007941C3">
      <w:pPr>
        <w:jc w:val="both"/>
        <w:rPr>
          <w:rFonts w:ascii="Arial" w:hAnsi="Arial" w:cs="Arial"/>
        </w:rPr>
      </w:pPr>
      <w:r w:rsidRPr="0019455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941C3" w:rsidRPr="0019455B" w:rsidRDefault="007941C3" w:rsidP="007941C3">
      <w:pPr>
        <w:jc w:val="both"/>
        <w:rPr>
          <w:rFonts w:ascii="Arial" w:hAnsi="Arial" w:cs="Arial"/>
        </w:rPr>
      </w:pPr>
    </w:p>
    <w:sectPr w:rsidR="007941C3" w:rsidRPr="0019455B" w:rsidSect="00FF64FB">
      <w:pgSz w:w="11906" w:h="16838" w:code="9"/>
      <w:pgMar w:top="567" w:right="510" w:bottom="39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8B7"/>
    <w:multiLevelType w:val="hybridMultilevel"/>
    <w:tmpl w:val="DB0CDC8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C13"/>
    <w:multiLevelType w:val="hybridMultilevel"/>
    <w:tmpl w:val="F0E8BD2E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F356B"/>
    <w:multiLevelType w:val="hybridMultilevel"/>
    <w:tmpl w:val="ED22FA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6FA3"/>
    <w:multiLevelType w:val="hybridMultilevel"/>
    <w:tmpl w:val="081C94C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D364C"/>
    <w:multiLevelType w:val="hybridMultilevel"/>
    <w:tmpl w:val="7C38075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637F"/>
    <w:multiLevelType w:val="hybridMultilevel"/>
    <w:tmpl w:val="9534652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39C2"/>
    <w:multiLevelType w:val="hybridMultilevel"/>
    <w:tmpl w:val="256273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6CAA"/>
    <w:multiLevelType w:val="hybridMultilevel"/>
    <w:tmpl w:val="8AD6D1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27A1"/>
    <w:rsid w:val="000157EA"/>
    <w:rsid w:val="00023ADB"/>
    <w:rsid w:val="00033511"/>
    <w:rsid w:val="0003685F"/>
    <w:rsid w:val="0004022D"/>
    <w:rsid w:val="0004350A"/>
    <w:rsid w:val="000531E1"/>
    <w:rsid w:val="00062EB1"/>
    <w:rsid w:val="00070725"/>
    <w:rsid w:val="0008202E"/>
    <w:rsid w:val="000A4BD3"/>
    <w:rsid w:val="000A6906"/>
    <w:rsid w:val="000B6148"/>
    <w:rsid w:val="000C4D7B"/>
    <w:rsid w:val="000D421D"/>
    <w:rsid w:val="000E3054"/>
    <w:rsid w:val="000E78EA"/>
    <w:rsid w:val="000F67BE"/>
    <w:rsid w:val="00107873"/>
    <w:rsid w:val="001114AA"/>
    <w:rsid w:val="00122AEB"/>
    <w:rsid w:val="00127F36"/>
    <w:rsid w:val="00132A1D"/>
    <w:rsid w:val="00136D99"/>
    <w:rsid w:val="001436F8"/>
    <w:rsid w:val="001524B1"/>
    <w:rsid w:val="0016085A"/>
    <w:rsid w:val="00163CD7"/>
    <w:rsid w:val="001710FB"/>
    <w:rsid w:val="001717F2"/>
    <w:rsid w:val="00185AA1"/>
    <w:rsid w:val="00190040"/>
    <w:rsid w:val="0019455B"/>
    <w:rsid w:val="001B009B"/>
    <w:rsid w:val="001B1A34"/>
    <w:rsid w:val="001B5952"/>
    <w:rsid w:val="001C5E3A"/>
    <w:rsid w:val="001C62F7"/>
    <w:rsid w:val="001C7AC9"/>
    <w:rsid w:val="001D3D71"/>
    <w:rsid w:val="001D6F26"/>
    <w:rsid w:val="001E7D98"/>
    <w:rsid w:val="001F1A3F"/>
    <w:rsid w:val="001F2324"/>
    <w:rsid w:val="001F449D"/>
    <w:rsid w:val="00213D27"/>
    <w:rsid w:val="00215059"/>
    <w:rsid w:val="00225F17"/>
    <w:rsid w:val="00227FC4"/>
    <w:rsid w:val="00233C57"/>
    <w:rsid w:val="0024271E"/>
    <w:rsid w:val="0024444D"/>
    <w:rsid w:val="00245C82"/>
    <w:rsid w:val="00250258"/>
    <w:rsid w:val="00252773"/>
    <w:rsid w:val="0027445A"/>
    <w:rsid w:val="00284219"/>
    <w:rsid w:val="00291679"/>
    <w:rsid w:val="00295317"/>
    <w:rsid w:val="002A07B8"/>
    <w:rsid w:val="002B5F29"/>
    <w:rsid w:val="002D239D"/>
    <w:rsid w:val="002E1193"/>
    <w:rsid w:val="002E37A8"/>
    <w:rsid w:val="002F0268"/>
    <w:rsid w:val="00300DC2"/>
    <w:rsid w:val="00307EF3"/>
    <w:rsid w:val="00322A00"/>
    <w:rsid w:val="00322F75"/>
    <w:rsid w:val="0032507C"/>
    <w:rsid w:val="0033127E"/>
    <w:rsid w:val="00342C6E"/>
    <w:rsid w:val="00355B82"/>
    <w:rsid w:val="00361917"/>
    <w:rsid w:val="003729AA"/>
    <w:rsid w:val="00380649"/>
    <w:rsid w:val="003A1C56"/>
    <w:rsid w:val="003A2D0D"/>
    <w:rsid w:val="003A5FB1"/>
    <w:rsid w:val="003B3B5C"/>
    <w:rsid w:val="003D5B73"/>
    <w:rsid w:val="003E4C16"/>
    <w:rsid w:val="003F17B3"/>
    <w:rsid w:val="0043391F"/>
    <w:rsid w:val="0043516C"/>
    <w:rsid w:val="00441EF4"/>
    <w:rsid w:val="00450E4E"/>
    <w:rsid w:val="00457F51"/>
    <w:rsid w:val="004910EC"/>
    <w:rsid w:val="00497079"/>
    <w:rsid w:val="00497B03"/>
    <w:rsid w:val="004A19F7"/>
    <w:rsid w:val="004A5EE7"/>
    <w:rsid w:val="004D3DA8"/>
    <w:rsid w:val="004E5959"/>
    <w:rsid w:val="004F3C92"/>
    <w:rsid w:val="00523F75"/>
    <w:rsid w:val="005318E6"/>
    <w:rsid w:val="0054048F"/>
    <w:rsid w:val="00546333"/>
    <w:rsid w:val="005508B3"/>
    <w:rsid w:val="005527E9"/>
    <w:rsid w:val="00573FFE"/>
    <w:rsid w:val="00577947"/>
    <w:rsid w:val="005810E5"/>
    <w:rsid w:val="005971FF"/>
    <w:rsid w:val="005C034D"/>
    <w:rsid w:val="005C534C"/>
    <w:rsid w:val="005C5B4E"/>
    <w:rsid w:val="00607F2D"/>
    <w:rsid w:val="00616680"/>
    <w:rsid w:val="006229ED"/>
    <w:rsid w:val="00637A29"/>
    <w:rsid w:val="0064176A"/>
    <w:rsid w:val="00643240"/>
    <w:rsid w:val="00674B5B"/>
    <w:rsid w:val="006C3164"/>
    <w:rsid w:val="006D4919"/>
    <w:rsid w:val="006E048E"/>
    <w:rsid w:val="006E5126"/>
    <w:rsid w:val="00703F63"/>
    <w:rsid w:val="007300E4"/>
    <w:rsid w:val="00735A07"/>
    <w:rsid w:val="00735B29"/>
    <w:rsid w:val="007446A3"/>
    <w:rsid w:val="00747714"/>
    <w:rsid w:val="00765B61"/>
    <w:rsid w:val="00776327"/>
    <w:rsid w:val="007819F0"/>
    <w:rsid w:val="00793483"/>
    <w:rsid w:val="007941C3"/>
    <w:rsid w:val="00795CFB"/>
    <w:rsid w:val="007B6665"/>
    <w:rsid w:val="007C11CF"/>
    <w:rsid w:val="007C6E85"/>
    <w:rsid w:val="007D365C"/>
    <w:rsid w:val="007F0928"/>
    <w:rsid w:val="007F6465"/>
    <w:rsid w:val="00802FED"/>
    <w:rsid w:val="0080522C"/>
    <w:rsid w:val="0080743F"/>
    <w:rsid w:val="0081257B"/>
    <w:rsid w:val="0081775F"/>
    <w:rsid w:val="008206FE"/>
    <w:rsid w:val="00831FF5"/>
    <w:rsid w:val="00832BBE"/>
    <w:rsid w:val="008411C9"/>
    <w:rsid w:val="008534A2"/>
    <w:rsid w:val="00855F40"/>
    <w:rsid w:val="008606F9"/>
    <w:rsid w:val="00865724"/>
    <w:rsid w:val="00881746"/>
    <w:rsid w:val="00881EAA"/>
    <w:rsid w:val="00893C67"/>
    <w:rsid w:val="00895D21"/>
    <w:rsid w:val="00896C89"/>
    <w:rsid w:val="008C2080"/>
    <w:rsid w:val="008D0C64"/>
    <w:rsid w:val="008D7302"/>
    <w:rsid w:val="008E04CA"/>
    <w:rsid w:val="008E595D"/>
    <w:rsid w:val="008F0A00"/>
    <w:rsid w:val="00901ED9"/>
    <w:rsid w:val="009108FC"/>
    <w:rsid w:val="00911D5E"/>
    <w:rsid w:val="00946063"/>
    <w:rsid w:val="00954553"/>
    <w:rsid w:val="00960BB8"/>
    <w:rsid w:val="009670A9"/>
    <w:rsid w:val="009713FC"/>
    <w:rsid w:val="00974C41"/>
    <w:rsid w:val="009766EA"/>
    <w:rsid w:val="0098650D"/>
    <w:rsid w:val="009913E3"/>
    <w:rsid w:val="009957AF"/>
    <w:rsid w:val="00995FA6"/>
    <w:rsid w:val="009A4A28"/>
    <w:rsid w:val="009B7697"/>
    <w:rsid w:val="009D742B"/>
    <w:rsid w:val="009E1C16"/>
    <w:rsid w:val="009E4BBF"/>
    <w:rsid w:val="00A1210D"/>
    <w:rsid w:val="00A144FB"/>
    <w:rsid w:val="00A5087F"/>
    <w:rsid w:val="00A66565"/>
    <w:rsid w:val="00A66658"/>
    <w:rsid w:val="00AB3452"/>
    <w:rsid w:val="00AD06B2"/>
    <w:rsid w:val="00AE06FA"/>
    <w:rsid w:val="00B05AF5"/>
    <w:rsid w:val="00B0633A"/>
    <w:rsid w:val="00B14B6F"/>
    <w:rsid w:val="00B16C46"/>
    <w:rsid w:val="00B26D58"/>
    <w:rsid w:val="00B42AF9"/>
    <w:rsid w:val="00B5469C"/>
    <w:rsid w:val="00B6647B"/>
    <w:rsid w:val="00B73DC3"/>
    <w:rsid w:val="00B90DB2"/>
    <w:rsid w:val="00B91391"/>
    <w:rsid w:val="00BC42E1"/>
    <w:rsid w:val="00BC5676"/>
    <w:rsid w:val="00BD4663"/>
    <w:rsid w:val="00BE051B"/>
    <w:rsid w:val="00BE671C"/>
    <w:rsid w:val="00BF0D7D"/>
    <w:rsid w:val="00C02022"/>
    <w:rsid w:val="00C0274C"/>
    <w:rsid w:val="00C13A1C"/>
    <w:rsid w:val="00C21A67"/>
    <w:rsid w:val="00C353B8"/>
    <w:rsid w:val="00C44D52"/>
    <w:rsid w:val="00C45E31"/>
    <w:rsid w:val="00C52451"/>
    <w:rsid w:val="00C56BD5"/>
    <w:rsid w:val="00C60CBD"/>
    <w:rsid w:val="00C6550A"/>
    <w:rsid w:val="00C83F4C"/>
    <w:rsid w:val="00C93A5A"/>
    <w:rsid w:val="00C96276"/>
    <w:rsid w:val="00CB39C4"/>
    <w:rsid w:val="00CB7C6C"/>
    <w:rsid w:val="00CE4A7A"/>
    <w:rsid w:val="00CF653A"/>
    <w:rsid w:val="00D04435"/>
    <w:rsid w:val="00D25A63"/>
    <w:rsid w:val="00D478D2"/>
    <w:rsid w:val="00D700A0"/>
    <w:rsid w:val="00D72D18"/>
    <w:rsid w:val="00D84D29"/>
    <w:rsid w:val="00D86A54"/>
    <w:rsid w:val="00D91B84"/>
    <w:rsid w:val="00DB0E70"/>
    <w:rsid w:val="00DB3D91"/>
    <w:rsid w:val="00DC4235"/>
    <w:rsid w:val="00DC4FAF"/>
    <w:rsid w:val="00DF057A"/>
    <w:rsid w:val="00DF61CC"/>
    <w:rsid w:val="00E173EF"/>
    <w:rsid w:val="00E22A39"/>
    <w:rsid w:val="00E3024B"/>
    <w:rsid w:val="00E3107C"/>
    <w:rsid w:val="00E33B69"/>
    <w:rsid w:val="00E37270"/>
    <w:rsid w:val="00E515F8"/>
    <w:rsid w:val="00E54076"/>
    <w:rsid w:val="00E72E45"/>
    <w:rsid w:val="00E7526D"/>
    <w:rsid w:val="00E93AD0"/>
    <w:rsid w:val="00E94E2E"/>
    <w:rsid w:val="00EA3EDA"/>
    <w:rsid w:val="00EB29ED"/>
    <w:rsid w:val="00EC01F8"/>
    <w:rsid w:val="00EC416C"/>
    <w:rsid w:val="00EC6926"/>
    <w:rsid w:val="00ED7F1D"/>
    <w:rsid w:val="00F27172"/>
    <w:rsid w:val="00F54BF4"/>
    <w:rsid w:val="00F64529"/>
    <w:rsid w:val="00FA493F"/>
    <w:rsid w:val="00FB26D9"/>
    <w:rsid w:val="00FB70BF"/>
    <w:rsid w:val="00FD0CC6"/>
    <w:rsid w:val="00FD1DE3"/>
    <w:rsid w:val="00FD39C6"/>
    <w:rsid w:val="00FE34F2"/>
    <w:rsid w:val="00FE49A7"/>
    <w:rsid w:val="00FE5E58"/>
    <w:rsid w:val="00FF18B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4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chn"/>
    <w:semiHidden/>
    <w:rsid w:val="00D91B84"/>
    <w:pPr>
      <w:framePr w:w="4984" w:h="7437" w:hSpace="141" w:wrap="around" w:vAnchor="text" w:hAnchor="page" w:x="432" w:y="-378"/>
    </w:pPr>
    <w:rPr>
      <w:rFonts w:ascii="Arial" w:hAnsi="Arial"/>
      <w:bCs/>
      <w:szCs w:val="20"/>
      <w:lang w:val="de-DE" w:eastAsia="de-DE"/>
    </w:rPr>
  </w:style>
  <w:style w:type="character" w:customStyle="1" w:styleId="Textkrper3Zchn">
    <w:name w:val="Textkörper 3 Zchn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customStyle="1" w:styleId="Predigt">
    <w:name w:val="Predigt"/>
    <w:basedOn w:val="Standard"/>
    <w:rsid w:val="00F54BF4"/>
    <w:pPr>
      <w:spacing w:line="360" w:lineRule="auto"/>
      <w:ind w:firstLine="709"/>
      <w:jc w:val="both"/>
    </w:pPr>
    <w:rPr>
      <w:sz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4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chn"/>
    <w:semiHidden/>
    <w:rsid w:val="00D91B84"/>
    <w:pPr>
      <w:framePr w:w="4984" w:h="7437" w:hSpace="141" w:wrap="around" w:vAnchor="text" w:hAnchor="page" w:x="432" w:y="-378"/>
    </w:pPr>
    <w:rPr>
      <w:rFonts w:ascii="Arial" w:hAnsi="Arial"/>
      <w:bCs/>
      <w:szCs w:val="20"/>
      <w:lang w:val="de-DE" w:eastAsia="de-DE"/>
    </w:rPr>
  </w:style>
  <w:style w:type="character" w:customStyle="1" w:styleId="Textkrper3Zchn">
    <w:name w:val="Textkörper 3 Zchn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customStyle="1" w:styleId="Predigt">
    <w:name w:val="Predigt"/>
    <w:basedOn w:val="Standard"/>
    <w:rsid w:val="00F54BF4"/>
    <w:pPr>
      <w:spacing w:line="360" w:lineRule="auto"/>
      <w:ind w:firstLine="709"/>
      <w:jc w:val="both"/>
    </w:pPr>
    <w:rPr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4DE3-947C-4781-A415-42FE4AF3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Erntedank: Der „zweite Zehnte“</vt:lpstr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Erntedank: Der „zweite Zehnte“</dc:title>
  <dc:creator>Ruschtis</dc:creator>
  <cp:lastModifiedBy>Kym</cp:lastModifiedBy>
  <cp:revision>3</cp:revision>
  <cp:lastPrinted>2014-08-13T06:38:00Z</cp:lastPrinted>
  <dcterms:created xsi:type="dcterms:W3CDTF">2014-08-13T06:28:00Z</dcterms:created>
  <dcterms:modified xsi:type="dcterms:W3CDTF">2014-08-13T06:38:00Z</dcterms:modified>
</cp:coreProperties>
</file>